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附件：</w:t>
      </w:r>
    </w:p>
    <w:p>
      <w:pPr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</w:t>
      </w:r>
      <w:r>
        <w:rPr>
          <w:rFonts w:ascii="宋体" w:hAnsi="宋体" w:cs="宋体"/>
          <w:bCs/>
          <w:kern w:val="0"/>
          <w:sz w:val="28"/>
          <w:szCs w:val="28"/>
        </w:rPr>
        <w:t>024</w:t>
      </w:r>
      <w:r>
        <w:rPr>
          <w:rFonts w:hint="eastAsia" w:ascii="宋体" w:hAnsi="宋体" w:cs="宋体"/>
          <w:bCs/>
          <w:kern w:val="0"/>
          <w:sz w:val="28"/>
          <w:szCs w:val="28"/>
        </w:rPr>
        <w:t>年滁州学院体育联赛大学生乒乓球比赛报名表</w:t>
      </w:r>
    </w:p>
    <w:p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院部：              负责人：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00"/>
        <w:gridCol w:w="900"/>
        <w:gridCol w:w="1125"/>
        <w:gridCol w:w="115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团体</w:t>
            </w: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单打</w:t>
            </w: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注意：务必按竞赛规程要求将表格信息填写完整，在参赛项目栏划“√”。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3B00C15"/>
    <w:rsid w:val="33B0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2024-04-01T12:25:00Z</dcterms:created>
  <dc:creator>潘勤磊</dc:creator>
  <cp:lastModifiedBy>潘勤磊</cp:lastModifiedBy>
  <dcterms:modified xsi:type="dcterms:W3CDTF">2024-04-01T12:27:10Z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A797013C65774C5DA5CD69095916D220_11</vt:lpwstr>
  </property>
</Properties>
</file>